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rPr>
          <w:rFonts w:hint="eastAsia" w:ascii="Arial" w:hAnsi="Arial" w:cs="Arial"/>
          <w:color w:val="191919"/>
          <w:sz w:val="19"/>
          <w:szCs w:val="19"/>
        </w:rPr>
      </w:pPr>
    </w:p>
    <w:p>
      <w:pPr>
        <w:pStyle w:val="5"/>
        <w:shd w:val="clear" w:color="auto" w:fill="FFFFFF"/>
        <w:spacing w:before="0" w:beforeAutospacing="0" w:after="0" w:afterAutospacing="0"/>
        <w:jc w:val="center"/>
        <w:rPr>
          <w:rFonts w:hint="eastAsia" w:ascii="方正小标宋简体" w:hAnsi="Arial" w:eastAsia="方正小标宋简体" w:cs="Arial"/>
          <w:color w:val="191919"/>
          <w:sz w:val="44"/>
          <w:szCs w:val="44"/>
        </w:rPr>
      </w:pPr>
    </w:p>
    <w:p>
      <w:pPr>
        <w:pStyle w:val="5"/>
        <w:shd w:val="clear" w:color="auto" w:fill="FFFFFF"/>
        <w:spacing w:before="0" w:beforeAutospacing="0" w:after="0" w:afterAutospacing="0"/>
        <w:jc w:val="center"/>
        <w:rPr>
          <w:rFonts w:hint="eastAsia" w:ascii="方正小标宋简体" w:hAnsi="Arial" w:eastAsia="方正小标宋简体" w:cs="Arial"/>
          <w:color w:val="191919"/>
          <w:sz w:val="44"/>
          <w:szCs w:val="44"/>
        </w:rPr>
      </w:pPr>
      <w:r>
        <w:rPr>
          <w:rFonts w:hint="eastAsia" w:ascii="方正小标宋简体" w:hAnsi="Arial" w:eastAsia="方正小标宋简体" w:cs="Arial"/>
          <w:color w:val="191919"/>
          <w:sz w:val="44"/>
          <w:szCs w:val="44"/>
        </w:rPr>
        <w:t>关于开展国外授权发明专利资助工作的通知</w:t>
      </w:r>
    </w:p>
    <w:p>
      <w:pPr>
        <w:pStyle w:val="5"/>
        <w:shd w:val="clear" w:color="auto" w:fill="FFFFFF"/>
        <w:spacing w:before="0" w:beforeAutospacing="0" w:after="0" w:afterAutospacing="0"/>
        <w:rPr>
          <w:rFonts w:hint="eastAsia" w:ascii="Arial" w:hAnsi="Arial" w:cs="Arial"/>
          <w:color w:val="191919"/>
          <w:sz w:val="19"/>
          <w:szCs w:val="19"/>
        </w:rPr>
      </w:pPr>
    </w:p>
    <w:p>
      <w:pPr>
        <w:pStyle w:val="5"/>
        <w:shd w:val="clear" w:color="auto" w:fill="FFFFFF"/>
        <w:spacing w:before="0" w:beforeAutospacing="0" w:after="0" w:afterAutospacing="0" w:line="360" w:lineRule="auto"/>
        <w:rPr>
          <w:rFonts w:hint="eastAsia" w:ascii="仿宋_GB2312" w:hAnsi="Arial" w:eastAsia="仿宋_GB2312" w:cs="Arial"/>
          <w:color w:val="191919"/>
          <w:sz w:val="32"/>
          <w:szCs w:val="32"/>
        </w:rPr>
      </w:pPr>
    </w:p>
    <w:p>
      <w:pPr>
        <w:pStyle w:val="5"/>
        <w:shd w:val="clear" w:color="auto" w:fill="FFFFFF"/>
        <w:spacing w:before="0" w:beforeAutospacing="0" w:after="0" w:afterAutospacing="0" w:line="360" w:lineRule="auto"/>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各有关企业：</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为充分发挥杭州市专利专项资金对资助创新的激励、推动作用，强化海外专利保护，优化我市营商环境，根据《杭州市专利专项资金管理办法》（杭市管[2019]165号）规定，经研究，决定组织开展国外授权发明专利资助工作，现将相关要求通知如下：</w:t>
      </w:r>
    </w:p>
    <w:p>
      <w:pPr>
        <w:pStyle w:val="5"/>
        <w:shd w:val="clear" w:color="auto" w:fill="FFFFFF"/>
        <w:spacing w:before="0" w:beforeAutospacing="0" w:after="0" w:afterAutospacing="0" w:line="360" w:lineRule="auto"/>
        <w:ind w:firstLine="640" w:firstLineChars="200"/>
        <w:rPr>
          <w:rFonts w:hint="eastAsia" w:ascii="黑体" w:hAnsi="黑体" w:eastAsia="黑体" w:cs="Arial"/>
          <w:color w:val="191919"/>
          <w:sz w:val="32"/>
          <w:szCs w:val="32"/>
        </w:rPr>
      </w:pPr>
      <w:r>
        <w:rPr>
          <w:rFonts w:hint="eastAsia" w:ascii="黑体" w:hAnsi="黑体" w:eastAsia="黑体" w:cs="Arial"/>
          <w:color w:val="191919"/>
          <w:sz w:val="32"/>
          <w:szCs w:val="32"/>
        </w:rPr>
        <w:t>一、申报条件</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1.申报单位是注册在本市的企业，且是申报资助专利的第一专利权人；</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rPr>
        <w:t>2.根据《杭州市专利专项资金管理办法》获得相关国家授权的发明专利，该专利授权公告日在2019年</w:t>
      </w:r>
      <w:r>
        <w:rPr>
          <w:rFonts w:hint="eastAsia" w:ascii="仿宋_GB2312" w:hAnsi="Arial" w:eastAsia="仿宋_GB2312" w:cs="Arial"/>
          <w:color w:val="191919"/>
          <w:sz w:val="32"/>
          <w:szCs w:val="32"/>
          <w:lang w:val="en-US" w:eastAsia="zh-CN"/>
        </w:rPr>
        <w:t>6</w:t>
      </w:r>
      <w:r>
        <w:rPr>
          <w:rFonts w:hint="eastAsia" w:ascii="仿宋_GB2312" w:hAnsi="Arial" w:eastAsia="仿宋_GB2312" w:cs="Arial"/>
          <w:color w:val="191919"/>
          <w:sz w:val="32"/>
          <w:szCs w:val="32"/>
        </w:rPr>
        <w:t>月1日至2020年</w:t>
      </w:r>
      <w:r>
        <w:rPr>
          <w:rFonts w:hint="eastAsia" w:ascii="仿宋_GB2312" w:hAnsi="Arial" w:eastAsia="仿宋_GB2312" w:cs="Arial"/>
          <w:color w:val="191919"/>
          <w:sz w:val="32"/>
          <w:szCs w:val="32"/>
          <w:lang w:val="en-US" w:eastAsia="zh-CN"/>
        </w:rPr>
        <w:t>12</w:t>
      </w:r>
      <w:r>
        <w:rPr>
          <w:rFonts w:hint="eastAsia" w:ascii="仿宋_GB2312" w:hAnsi="Arial" w:eastAsia="仿宋_GB2312" w:cs="Arial"/>
          <w:color w:val="191919"/>
          <w:sz w:val="32"/>
          <w:szCs w:val="32"/>
        </w:rPr>
        <w:t>月</w:t>
      </w:r>
      <w:r>
        <w:rPr>
          <w:rFonts w:hint="eastAsia" w:ascii="仿宋_GB2312" w:hAnsi="Arial" w:eastAsia="仿宋_GB2312" w:cs="Arial"/>
          <w:color w:val="191919"/>
          <w:sz w:val="32"/>
          <w:szCs w:val="32"/>
          <w:lang w:val="en-US" w:eastAsia="zh-CN"/>
        </w:rPr>
        <w:t>31</w:t>
      </w:r>
      <w:r>
        <w:rPr>
          <w:rFonts w:hint="eastAsia" w:ascii="仿宋_GB2312" w:hAnsi="Arial" w:eastAsia="仿宋_GB2312" w:cs="Arial"/>
          <w:color w:val="191919"/>
          <w:sz w:val="32"/>
          <w:szCs w:val="32"/>
        </w:rPr>
        <w:t>日期间，且截至2020年</w:t>
      </w:r>
      <w:r>
        <w:rPr>
          <w:rFonts w:hint="eastAsia" w:ascii="仿宋_GB2312" w:hAnsi="Arial" w:eastAsia="仿宋_GB2312" w:cs="Arial"/>
          <w:color w:val="191919"/>
          <w:sz w:val="32"/>
          <w:szCs w:val="32"/>
          <w:lang w:val="en-US" w:eastAsia="zh-CN"/>
        </w:rPr>
        <w:t>12</w:t>
      </w:r>
      <w:r>
        <w:rPr>
          <w:rFonts w:hint="eastAsia" w:ascii="仿宋_GB2312" w:hAnsi="Arial" w:eastAsia="仿宋_GB2312" w:cs="Arial"/>
          <w:color w:val="191919"/>
          <w:sz w:val="32"/>
          <w:szCs w:val="32"/>
        </w:rPr>
        <w:t>月</w:t>
      </w:r>
      <w:r>
        <w:rPr>
          <w:rFonts w:hint="eastAsia" w:ascii="仿宋_GB2312" w:hAnsi="Arial" w:eastAsia="仿宋_GB2312" w:cs="Arial"/>
          <w:color w:val="191919"/>
          <w:sz w:val="32"/>
          <w:szCs w:val="32"/>
          <w:lang w:val="en-US" w:eastAsia="zh-CN"/>
        </w:rPr>
        <w:t>3</w:t>
      </w:r>
      <w:r>
        <w:rPr>
          <w:rFonts w:hint="eastAsia" w:ascii="仿宋_GB2312" w:hAnsi="Arial" w:eastAsia="仿宋_GB2312" w:cs="Arial"/>
          <w:color w:val="191919"/>
          <w:sz w:val="32"/>
          <w:szCs w:val="32"/>
        </w:rPr>
        <w:t>1日，该专利权处于有效状态。</w:t>
      </w:r>
    </w:p>
    <w:p>
      <w:pPr>
        <w:pStyle w:val="5"/>
        <w:shd w:val="clear" w:color="auto" w:fill="FFFFFF"/>
        <w:spacing w:before="0" w:beforeAutospacing="0" w:after="0" w:afterAutospacing="0" w:line="360" w:lineRule="auto"/>
        <w:ind w:firstLine="640" w:firstLineChars="200"/>
        <w:rPr>
          <w:rFonts w:hint="eastAsia" w:ascii="黑体" w:hAnsi="黑体" w:eastAsia="黑体" w:cs="Arial"/>
          <w:color w:val="191919"/>
          <w:sz w:val="32"/>
          <w:szCs w:val="32"/>
          <w:lang w:eastAsia="zh-CN"/>
        </w:rPr>
      </w:pPr>
      <w:r>
        <w:rPr>
          <w:rFonts w:hint="eastAsia" w:ascii="黑体" w:hAnsi="黑体" w:eastAsia="黑体" w:cs="Arial"/>
          <w:color w:val="191919"/>
          <w:sz w:val="32"/>
          <w:szCs w:val="32"/>
        </w:rPr>
        <w:t>二、</w:t>
      </w:r>
      <w:r>
        <w:rPr>
          <w:rFonts w:hint="eastAsia" w:ascii="黑体" w:hAnsi="黑体" w:eastAsia="黑体" w:cs="Arial"/>
          <w:color w:val="191919"/>
          <w:sz w:val="32"/>
          <w:szCs w:val="32"/>
          <w:lang w:eastAsia="zh-CN"/>
        </w:rPr>
        <w:t>申报材料</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lang w:val="en-US" w:eastAsia="zh-CN"/>
        </w:rPr>
      </w:pPr>
      <w:r>
        <w:rPr>
          <w:rFonts w:hint="eastAsia" w:ascii="仿宋_GB2312" w:hAnsi="Arial" w:eastAsia="仿宋_GB2312" w:cs="Arial"/>
          <w:color w:val="191919"/>
          <w:sz w:val="32"/>
          <w:szCs w:val="32"/>
          <w:lang w:val="en-US" w:eastAsia="zh-CN"/>
        </w:rPr>
        <w:t>1.专利权人营业执照副本复印件；</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lang w:val="en-US" w:eastAsia="zh-CN"/>
        </w:rPr>
      </w:pPr>
      <w:r>
        <w:rPr>
          <w:rFonts w:hint="eastAsia" w:ascii="仿宋_GB2312" w:hAnsi="Arial" w:eastAsia="仿宋_GB2312" w:cs="Arial"/>
          <w:color w:val="191919"/>
          <w:sz w:val="32"/>
          <w:szCs w:val="32"/>
          <w:lang w:val="en-US" w:eastAsia="zh-CN"/>
        </w:rPr>
        <w:t>2.申请资助国外授权发明专利证书及对应的国内授权发明专利证书复印件；</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lang w:val="en-US" w:eastAsia="zh-CN"/>
        </w:rPr>
      </w:pPr>
      <w:r>
        <w:rPr>
          <w:rFonts w:hint="eastAsia" w:ascii="仿宋_GB2312" w:hAnsi="Arial" w:eastAsia="仿宋_GB2312" w:cs="Arial"/>
          <w:color w:val="191919"/>
          <w:sz w:val="32"/>
          <w:szCs w:val="32"/>
          <w:lang w:val="en-US" w:eastAsia="zh-CN"/>
        </w:rPr>
        <w:t>3.支付</w:t>
      </w:r>
      <w:bookmarkStart w:id="0" w:name="_GoBack"/>
      <w:bookmarkEnd w:id="0"/>
      <w:r>
        <w:rPr>
          <w:rFonts w:hint="eastAsia" w:ascii="仿宋_GB2312" w:hAnsi="Arial" w:eastAsia="仿宋_GB2312" w:cs="Arial"/>
          <w:color w:val="191919"/>
          <w:sz w:val="32"/>
          <w:szCs w:val="32"/>
          <w:lang w:val="en-US" w:eastAsia="zh-CN"/>
        </w:rPr>
        <w:t>国外授权发明专利费用的复印件；</w:t>
      </w:r>
    </w:p>
    <w:p>
      <w:pPr>
        <w:pStyle w:val="5"/>
        <w:shd w:val="clear" w:color="auto" w:fill="FFFFFF"/>
        <w:spacing w:before="0" w:beforeAutospacing="0" w:after="0" w:afterAutospacing="0" w:line="360" w:lineRule="auto"/>
        <w:ind w:firstLine="640" w:firstLineChars="200"/>
        <w:rPr>
          <w:rFonts w:hint="default" w:ascii="仿宋_GB2312" w:hAnsi="Arial" w:eastAsia="仿宋_GB2312" w:cs="Arial"/>
          <w:color w:val="191919"/>
          <w:sz w:val="32"/>
          <w:szCs w:val="32"/>
          <w:lang w:val="en-US" w:eastAsia="zh-CN"/>
        </w:rPr>
      </w:pPr>
      <w:r>
        <w:rPr>
          <w:rFonts w:hint="eastAsia" w:ascii="仿宋_GB2312" w:hAnsi="Arial" w:eastAsia="仿宋_GB2312" w:cs="Arial"/>
          <w:color w:val="191919"/>
          <w:sz w:val="32"/>
          <w:szCs w:val="32"/>
          <w:lang w:val="en-US" w:eastAsia="zh-CN"/>
        </w:rPr>
        <w:t>4.按照要求填写杭州市专利资助申请表。</w:t>
      </w:r>
    </w:p>
    <w:p>
      <w:pPr>
        <w:pStyle w:val="5"/>
        <w:shd w:val="clear" w:color="auto" w:fill="FFFFFF"/>
        <w:spacing w:before="0" w:beforeAutospacing="0" w:after="0" w:afterAutospacing="0" w:line="360" w:lineRule="auto"/>
        <w:ind w:firstLine="640" w:firstLineChars="200"/>
        <w:rPr>
          <w:rFonts w:hint="eastAsia" w:ascii="黑体" w:hAnsi="黑体" w:eastAsia="黑体" w:cs="Arial"/>
          <w:color w:val="191919"/>
          <w:sz w:val="32"/>
          <w:szCs w:val="32"/>
        </w:rPr>
      </w:pPr>
      <w:r>
        <w:rPr>
          <w:rFonts w:hint="eastAsia" w:ascii="黑体" w:hAnsi="黑体" w:eastAsia="黑体" w:cs="Arial"/>
          <w:color w:val="191919"/>
          <w:sz w:val="32"/>
          <w:szCs w:val="32"/>
        </w:rPr>
        <w:t>三、申报时间</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lang w:val="en-US" w:eastAsia="zh-CN"/>
        </w:rPr>
      </w:pPr>
      <w:r>
        <w:rPr>
          <w:rFonts w:hint="eastAsia" w:ascii="仿宋_GB2312" w:hAnsi="Arial" w:eastAsia="仿宋_GB2312" w:cs="Arial"/>
          <w:color w:val="191919"/>
          <w:sz w:val="32"/>
          <w:szCs w:val="32"/>
          <w:lang w:val="en-US" w:eastAsia="zh-CN"/>
        </w:rPr>
        <w:t>2022年6月9日-6月17日</w:t>
      </w:r>
    </w:p>
    <w:p>
      <w:pPr>
        <w:pStyle w:val="5"/>
        <w:shd w:val="clear" w:color="auto" w:fill="FFFFFF"/>
        <w:spacing w:before="0" w:beforeAutospacing="0" w:after="0" w:afterAutospacing="0" w:line="360" w:lineRule="auto"/>
        <w:ind w:firstLine="640" w:firstLineChars="200"/>
        <w:rPr>
          <w:rFonts w:hint="eastAsia" w:ascii="黑体" w:hAnsi="黑体" w:eastAsia="黑体" w:cs="Arial"/>
          <w:color w:val="191919"/>
          <w:sz w:val="32"/>
          <w:szCs w:val="32"/>
        </w:rPr>
      </w:pPr>
      <w:r>
        <w:rPr>
          <w:rFonts w:hint="eastAsia" w:ascii="黑体" w:hAnsi="黑体" w:eastAsia="黑体" w:cs="Arial"/>
          <w:color w:val="191919"/>
          <w:sz w:val="32"/>
          <w:szCs w:val="32"/>
        </w:rPr>
        <w:t>四、受理审核</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lang w:val="en-US" w:eastAsia="zh-CN"/>
        </w:rPr>
      </w:pPr>
      <w:r>
        <w:rPr>
          <w:rFonts w:hint="eastAsia" w:ascii="仿宋_GB2312" w:hAnsi="Arial" w:eastAsia="仿宋_GB2312" w:cs="Arial"/>
          <w:color w:val="191919"/>
          <w:sz w:val="32"/>
          <w:szCs w:val="32"/>
        </w:rPr>
        <w:t>1.各有关企业应当在规定的申报时间进行</w:t>
      </w:r>
      <w:r>
        <w:rPr>
          <w:rFonts w:hint="eastAsia" w:ascii="仿宋_GB2312" w:hAnsi="Arial" w:eastAsia="仿宋_GB2312" w:cs="Arial"/>
          <w:color w:val="191919"/>
          <w:sz w:val="32"/>
          <w:szCs w:val="32"/>
          <w:lang w:eastAsia="zh-CN"/>
        </w:rPr>
        <w:t>线下</w:t>
      </w:r>
      <w:r>
        <w:rPr>
          <w:rFonts w:hint="eastAsia" w:ascii="仿宋_GB2312" w:hAnsi="Arial" w:eastAsia="仿宋_GB2312" w:cs="Arial"/>
          <w:color w:val="191919"/>
          <w:sz w:val="32"/>
          <w:szCs w:val="32"/>
        </w:rPr>
        <w:t>申报</w:t>
      </w:r>
      <w:r>
        <w:rPr>
          <w:rFonts w:hint="eastAsia" w:ascii="仿宋_GB2312" w:hAnsi="Arial" w:eastAsia="仿宋_GB2312" w:cs="Arial"/>
          <w:color w:val="191919"/>
          <w:sz w:val="32"/>
          <w:szCs w:val="32"/>
          <w:lang w:eastAsia="zh-CN"/>
        </w:rPr>
        <w:t>，提交材料至所属区县（市）市场监管局，已提交过的企业无需再次提交</w:t>
      </w:r>
      <w:r>
        <w:rPr>
          <w:rFonts w:hint="eastAsia" w:ascii="仿宋_GB2312" w:hAnsi="Arial" w:eastAsia="仿宋_GB2312" w:cs="Arial"/>
          <w:color w:val="191919"/>
          <w:sz w:val="32"/>
          <w:szCs w:val="32"/>
          <w:lang w:val="en-US" w:eastAsia="zh-CN"/>
        </w:rPr>
        <w:t>;</w:t>
      </w:r>
    </w:p>
    <w:p>
      <w:pPr>
        <w:pStyle w:val="5"/>
        <w:shd w:val="clear" w:color="auto" w:fill="FFFFFF"/>
        <w:spacing w:before="0" w:beforeAutospacing="0" w:after="0" w:afterAutospacing="0" w:line="360" w:lineRule="auto"/>
        <w:ind w:firstLine="640" w:firstLineChars="200"/>
        <w:rPr>
          <w:rFonts w:hint="default" w:ascii="仿宋_GB2312" w:hAnsi="Arial" w:eastAsia="仿宋_GB2312" w:cs="Arial"/>
          <w:color w:val="191919"/>
          <w:sz w:val="32"/>
          <w:szCs w:val="32"/>
          <w:lang w:val="en-US" w:eastAsia="zh-CN"/>
        </w:rPr>
      </w:pPr>
      <w:r>
        <w:rPr>
          <w:rFonts w:hint="eastAsia" w:ascii="仿宋_GB2312" w:hAnsi="Arial" w:eastAsia="仿宋_GB2312" w:cs="Arial"/>
          <w:color w:val="191919"/>
          <w:sz w:val="32"/>
          <w:szCs w:val="32"/>
        </w:rPr>
        <w:t>2.</w:t>
      </w:r>
      <w:r>
        <w:rPr>
          <w:rFonts w:hint="eastAsia" w:ascii="仿宋_GB2312" w:hAnsi="Arial" w:eastAsia="仿宋_GB2312" w:cs="Arial"/>
          <w:color w:val="191919"/>
          <w:sz w:val="32"/>
          <w:szCs w:val="32"/>
          <w:lang w:eastAsia="zh-CN"/>
        </w:rPr>
        <w:t>请各区县（市）局高度重视本次资助工作，本次资助是对</w:t>
      </w:r>
      <w:r>
        <w:rPr>
          <w:rFonts w:hint="eastAsia" w:ascii="仿宋_GB2312" w:hAnsi="Arial" w:eastAsia="仿宋_GB2312" w:cs="Arial"/>
          <w:color w:val="191919"/>
          <w:sz w:val="32"/>
          <w:szCs w:val="32"/>
          <w:lang w:val="en-US" w:eastAsia="zh-CN"/>
        </w:rPr>
        <w:t>2020年12月31日前国外授权发明专利的最后一次资助，逾期将不再受理该时间段内的国外授权发明专利资助，请各区县（市）认真通知，并将表格于6月21日前交至市局；</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lang w:val="en-US" w:eastAsia="zh-CN"/>
        </w:rPr>
        <w:t>3.</w:t>
      </w:r>
      <w:r>
        <w:rPr>
          <w:rFonts w:hint="eastAsia" w:ascii="仿宋_GB2312" w:hAnsi="Arial" w:eastAsia="仿宋_GB2312" w:cs="Arial"/>
          <w:color w:val="191919"/>
          <w:sz w:val="32"/>
          <w:szCs w:val="32"/>
        </w:rPr>
        <w:t>市市场监督管理局对申报材料进行审核，对通过审核的，按规定程序下达资助资金计划并抄送市财政局，由市财政局拨付资金。</w:t>
      </w:r>
    </w:p>
    <w:p>
      <w:pPr>
        <w:pStyle w:val="5"/>
        <w:shd w:val="clear" w:color="auto" w:fill="FFFFFF"/>
        <w:spacing w:before="0" w:beforeAutospacing="0" w:after="0" w:afterAutospacing="0" w:line="360" w:lineRule="auto"/>
        <w:ind w:firstLine="640" w:firstLineChars="200"/>
        <w:rPr>
          <w:rFonts w:hint="eastAsia" w:ascii="仿宋_GB2312" w:hAnsi="Arial" w:eastAsia="仿宋_GB2312" w:cs="Arial"/>
          <w:color w:val="191919"/>
          <w:sz w:val="32"/>
          <w:szCs w:val="32"/>
        </w:rPr>
      </w:pPr>
      <w:r>
        <w:rPr>
          <w:rFonts w:hint="eastAsia" w:ascii="仿宋_GB2312" w:hAnsi="Arial" w:eastAsia="仿宋_GB2312" w:cs="Arial"/>
          <w:color w:val="191919"/>
          <w:sz w:val="32"/>
          <w:szCs w:val="32"/>
          <w:lang w:val="en-US" w:eastAsia="zh-CN"/>
        </w:rPr>
        <w:t>4</w:t>
      </w:r>
      <w:r>
        <w:rPr>
          <w:rFonts w:hint="eastAsia" w:ascii="仿宋_GB2312" w:hAnsi="Arial" w:eastAsia="仿宋_GB2312" w:cs="Arial"/>
          <w:color w:val="191919"/>
          <w:sz w:val="32"/>
          <w:szCs w:val="32"/>
        </w:rPr>
        <w:t>.申请企业必须据实提交申报资助所需材料，对弄虚作假者，一经查实，将全额追缴资助资金，并取消以后年度的资助资格。若情节恶劣、构成犯罪的，依法追究当事人刑事责任。</w:t>
      </w:r>
    </w:p>
    <w:p>
      <w:pPr>
        <w:rPr>
          <w:rFonts w:hint="eastAsia" w:ascii="仿宋_GB2312" w:eastAsia="仿宋_GB2312"/>
          <w:sz w:val="32"/>
          <w:szCs w:val="32"/>
        </w:rPr>
      </w:pPr>
    </w:p>
    <w:p>
      <w:pPr>
        <w:ind w:firstLine="960" w:firstLineChars="300"/>
        <w:rPr>
          <w:rFonts w:hint="default" w:ascii="仿宋_GB2312" w:eastAsia="仿宋_GB2312"/>
          <w:sz w:val="32"/>
          <w:szCs w:val="32"/>
          <w:lang w:val="en-US" w:eastAsia="zh-CN"/>
        </w:rPr>
      </w:pPr>
      <w:r>
        <w:rPr>
          <w:rFonts w:hint="eastAsia" w:ascii="仿宋_GB2312" w:eastAsia="仿宋_GB2312"/>
          <w:sz w:val="32"/>
          <w:szCs w:val="32"/>
          <w:lang w:eastAsia="zh-CN"/>
        </w:rPr>
        <w:t>联系人：知识产权处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沈锦亮</w:t>
      </w:r>
      <w:r>
        <w:rPr>
          <w:rFonts w:hint="eastAsia" w:ascii="仿宋_GB2312" w:eastAsia="仿宋_GB2312"/>
          <w:sz w:val="32"/>
          <w:szCs w:val="32"/>
          <w:lang w:val="en-US" w:eastAsia="zh-CN"/>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p>
    <w:p>
      <w:pPr>
        <w:ind w:firstLine="4480" w:firstLineChars="1400"/>
        <w:rPr>
          <w:rFonts w:hint="eastAsia" w:ascii="仿宋_GB2312" w:eastAsia="仿宋_GB2312"/>
          <w:sz w:val="32"/>
          <w:szCs w:val="32"/>
        </w:rPr>
      </w:pPr>
      <w:r>
        <w:rPr>
          <w:rFonts w:hint="eastAsia" w:ascii="仿宋_GB2312" w:eastAsia="仿宋_GB2312"/>
          <w:sz w:val="32"/>
          <w:szCs w:val="32"/>
        </w:rPr>
        <w:t>杭州市市场监督管理局</w:t>
      </w:r>
    </w:p>
    <w:p>
      <w:pPr>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年6月</w:t>
      </w:r>
      <w:r>
        <w:rPr>
          <w:rFonts w:hint="eastAsia" w:ascii="仿宋_GB2312" w:eastAsia="仿宋_GB2312"/>
          <w:sz w:val="32"/>
          <w:szCs w:val="32"/>
          <w:lang w:val="en-US" w:eastAsia="zh-CN"/>
        </w:rPr>
        <w:t>2</w:t>
      </w:r>
      <w:r>
        <w:rPr>
          <w:rFonts w:hint="eastAsia" w:ascii="仿宋_GB2312" w:eastAsia="仿宋_GB2312"/>
          <w:sz w:val="32"/>
          <w:szCs w:val="32"/>
        </w:rPr>
        <w:t>日</w:t>
      </w:r>
    </w:p>
    <w:sectPr>
      <w:type w:val="continuous"/>
      <w:pgSz w:w="12080" w:h="16850"/>
      <w:pgMar w:top="1440" w:right="1797" w:bottom="1440" w:left="1797" w:header="1174" w:footer="103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6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2B"/>
    <w:rsid w:val="000012A1"/>
    <w:rsid w:val="00006040"/>
    <w:rsid w:val="00017921"/>
    <w:rsid w:val="00022F1F"/>
    <w:rsid w:val="0002364D"/>
    <w:rsid w:val="00030FCC"/>
    <w:rsid w:val="00031ADB"/>
    <w:rsid w:val="00032E12"/>
    <w:rsid w:val="00035539"/>
    <w:rsid w:val="00036C03"/>
    <w:rsid w:val="00037F1E"/>
    <w:rsid w:val="0004059D"/>
    <w:rsid w:val="00052C90"/>
    <w:rsid w:val="000544FC"/>
    <w:rsid w:val="0005686E"/>
    <w:rsid w:val="00056A1C"/>
    <w:rsid w:val="00062020"/>
    <w:rsid w:val="00062E14"/>
    <w:rsid w:val="00062EE9"/>
    <w:rsid w:val="00062F97"/>
    <w:rsid w:val="000641BB"/>
    <w:rsid w:val="000651DE"/>
    <w:rsid w:val="0006536F"/>
    <w:rsid w:val="00072E36"/>
    <w:rsid w:val="00081CB2"/>
    <w:rsid w:val="000822D6"/>
    <w:rsid w:val="00082991"/>
    <w:rsid w:val="00085A83"/>
    <w:rsid w:val="00085ED2"/>
    <w:rsid w:val="000862D6"/>
    <w:rsid w:val="00091816"/>
    <w:rsid w:val="00092231"/>
    <w:rsid w:val="00094B34"/>
    <w:rsid w:val="000969A7"/>
    <w:rsid w:val="000A40ED"/>
    <w:rsid w:val="000B0158"/>
    <w:rsid w:val="000B01DB"/>
    <w:rsid w:val="000B0256"/>
    <w:rsid w:val="000B0CD5"/>
    <w:rsid w:val="000B16FC"/>
    <w:rsid w:val="000B59ED"/>
    <w:rsid w:val="000B5A2D"/>
    <w:rsid w:val="000B635F"/>
    <w:rsid w:val="000C52F0"/>
    <w:rsid w:val="000D09FD"/>
    <w:rsid w:val="000D18AE"/>
    <w:rsid w:val="000D1FF3"/>
    <w:rsid w:val="000D6BC6"/>
    <w:rsid w:val="000E5382"/>
    <w:rsid w:val="000E6890"/>
    <w:rsid w:val="000F09FB"/>
    <w:rsid w:val="000F7A91"/>
    <w:rsid w:val="001048D2"/>
    <w:rsid w:val="00112C1A"/>
    <w:rsid w:val="001145BE"/>
    <w:rsid w:val="00117D17"/>
    <w:rsid w:val="001264AC"/>
    <w:rsid w:val="00127676"/>
    <w:rsid w:val="00131399"/>
    <w:rsid w:val="0013453C"/>
    <w:rsid w:val="00134E2E"/>
    <w:rsid w:val="001472A4"/>
    <w:rsid w:val="001536FA"/>
    <w:rsid w:val="00153C23"/>
    <w:rsid w:val="00154438"/>
    <w:rsid w:val="00162ED9"/>
    <w:rsid w:val="00165AE0"/>
    <w:rsid w:val="00167780"/>
    <w:rsid w:val="0017050C"/>
    <w:rsid w:val="001714AA"/>
    <w:rsid w:val="00171A9C"/>
    <w:rsid w:val="00171E88"/>
    <w:rsid w:val="001744A4"/>
    <w:rsid w:val="00177CA5"/>
    <w:rsid w:val="00181518"/>
    <w:rsid w:val="00182626"/>
    <w:rsid w:val="00192DEB"/>
    <w:rsid w:val="00195F6C"/>
    <w:rsid w:val="001A1586"/>
    <w:rsid w:val="001A44AD"/>
    <w:rsid w:val="001A6143"/>
    <w:rsid w:val="001A7294"/>
    <w:rsid w:val="001A73B3"/>
    <w:rsid w:val="001C143A"/>
    <w:rsid w:val="001D0CFA"/>
    <w:rsid w:val="001D1183"/>
    <w:rsid w:val="001D692F"/>
    <w:rsid w:val="001F2185"/>
    <w:rsid w:val="001F3CA4"/>
    <w:rsid w:val="001F62FD"/>
    <w:rsid w:val="00203254"/>
    <w:rsid w:val="002065E9"/>
    <w:rsid w:val="0021039D"/>
    <w:rsid w:val="00210ECE"/>
    <w:rsid w:val="00211CE4"/>
    <w:rsid w:val="00212109"/>
    <w:rsid w:val="0021230D"/>
    <w:rsid w:val="00213D44"/>
    <w:rsid w:val="002157D9"/>
    <w:rsid w:val="00216863"/>
    <w:rsid w:val="002210F7"/>
    <w:rsid w:val="0022681F"/>
    <w:rsid w:val="00226F00"/>
    <w:rsid w:val="00227FF8"/>
    <w:rsid w:val="00232D96"/>
    <w:rsid w:val="00241C11"/>
    <w:rsid w:val="002422AA"/>
    <w:rsid w:val="002453E4"/>
    <w:rsid w:val="00245D80"/>
    <w:rsid w:val="00246E03"/>
    <w:rsid w:val="00246E9A"/>
    <w:rsid w:val="002507E6"/>
    <w:rsid w:val="00252388"/>
    <w:rsid w:val="002621C7"/>
    <w:rsid w:val="00263956"/>
    <w:rsid w:val="00265271"/>
    <w:rsid w:val="00266BDF"/>
    <w:rsid w:val="002725D6"/>
    <w:rsid w:val="00272718"/>
    <w:rsid w:val="0027457A"/>
    <w:rsid w:val="0027769E"/>
    <w:rsid w:val="00277A09"/>
    <w:rsid w:val="0029125A"/>
    <w:rsid w:val="0029357A"/>
    <w:rsid w:val="00296B71"/>
    <w:rsid w:val="002B2ACA"/>
    <w:rsid w:val="002B30CA"/>
    <w:rsid w:val="002C12B5"/>
    <w:rsid w:val="002D216A"/>
    <w:rsid w:val="002D5686"/>
    <w:rsid w:val="002D5AA9"/>
    <w:rsid w:val="002E2D55"/>
    <w:rsid w:val="002E491F"/>
    <w:rsid w:val="002E6026"/>
    <w:rsid w:val="002F130F"/>
    <w:rsid w:val="002F40CE"/>
    <w:rsid w:val="002F4FC2"/>
    <w:rsid w:val="002F5985"/>
    <w:rsid w:val="002F6921"/>
    <w:rsid w:val="00307ED2"/>
    <w:rsid w:val="003139BF"/>
    <w:rsid w:val="00313E5D"/>
    <w:rsid w:val="003234E5"/>
    <w:rsid w:val="00330AFD"/>
    <w:rsid w:val="00330E9B"/>
    <w:rsid w:val="00345E05"/>
    <w:rsid w:val="0035161E"/>
    <w:rsid w:val="00353FF1"/>
    <w:rsid w:val="00355408"/>
    <w:rsid w:val="00356D42"/>
    <w:rsid w:val="00357915"/>
    <w:rsid w:val="0036167E"/>
    <w:rsid w:val="00363559"/>
    <w:rsid w:val="003636CD"/>
    <w:rsid w:val="00364587"/>
    <w:rsid w:val="00364814"/>
    <w:rsid w:val="0037125D"/>
    <w:rsid w:val="003714BA"/>
    <w:rsid w:val="0037181F"/>
    <w:rsid w:val="00382D6A"/>
    <w:rsid w:val="00383930"/>
    <w:rsid w:val="003916C2"/>
    <w:rsid w:val="0039308E"/>
    <w:rsid w:val="00394F50"/>
    <w:rsid w:val="00395A3E"/>
    <w:rsid w:val="003A52BF"/>
    <w:rsid w:val="003B69BF"/>
    <w:rsid w:val="003C0B5C"/>
    <w:rsid w:val="003C2B7C"/>
    <w:rsid w:val="003C5C93"/>
    <w:rsid w:val="003C68B9"/>
    <w:rsid w:val="003C796F"/>
    <w:rsid w:val="003D2F91"/>
    <w:rsid w:val="003D4860"/>
    <w:rsid w:val="003D6B46"/>
    <w:rsid w:val="003E24E9"/>
    <w:rsid w:val="003E2560"/>
    <w:rsid w:val="003E544C"/>
    <w:rsid w:val="003E73AD"/>
    <w:rsid w:val="003E7D7F"/>
    <w:rsid w:val="003F760B"/>
    <w:rsid w:val="00401255"/>
    <w:rsid w:val="00402BF5"/>
    <w:rsid w:val="00407784"/>
    <w:rsid w:val="0042720C"/>
    <w:rsid w:val="004274C6"/>
    <w:rsid w:val="00431703"/>
    <w:rsid w:val="00434A74"/>
    <w:rsid w:val="004356A2"/>
    <w:rsid w:val="004369B4"/>
    <w:rsid w:val="00436AF6"/>
    <w:rsid w:val="00440013"/>
    <w:rsid w:val="004424B8"/>
    <w:rsid w:val="00442547"/>
    <w:rsid w:val="00446F96"/>
    <w:rsid w:val="00450681"/>
    <w:rsid w:val="004765CC"/>
    <w:rsid w:val="00480C64"/>
    <w:rsid w:val="00482613"/>
    <w:rsid w:val="00482F98"/>
    <w:rsid w:val="0048460A"/>
    <w:rsid w:val="00487F4A"/>
    <w:rsid w:val="004975E1"/>
    <w:rsid w:val="004A65E3"/>
    <w:rsid w:val="004B0200"/>
    <w:rsid w:val="004B42D2"/>
    <w:rsid w:val="004B6188"/>
    <w:rsid w:val="004B6C61"/>
    <w:rsid w:val="004C5984"/>
    <w:rsid w:val="004C5BDA"/>
    <w:rsid w:val="004D239D"/>
    <w:rsid w:val="004D505D"/>
    <w:rsid w:val="004E062B"/>
    <w:rsid w:val="004E0B00"/>
    <w:rsid w:val="004E3145"/>
    <w:rsid w:val="004E6DB4"/>
    <w:rsid w:val="00504622"/>
    <w:rsid w:val="00510C63"/>
    <w:rsid w:val="0051777C"/>
    <w:rsid w:val="005227B5"/>
    <w:rsid w:val="00522EEC"/>
    <w:rsid w:val="00527765"/>
    <w:rsid w:val="00531FFC"/>
    <w:rsid w:val="00536B7C"/>
    <w:rsid w:val="00540D00"/>
    <w:rsid w:val="005431D7"/>
    <w:rsid w:val="00546C4E"/>
    <w:rsid w:val="00552613"/>
    <w:rsid w:val="00554750"/>
    <w:rsid w:val="00555D14"/>
    <w:rsid w:val="00561AA4"/>
    <w:rsid w:val="00561BE2"/>
    <w:rsid w:val="005628D2"/>
    <w:rsid w:val="00565EF6"/>
    <w:rsid w:val="00566BC8"/>
    <w:rsid w:val="0057171F"/>
    <w:rsid w:val="005720EE"/>
    <w:rsid w:val="005751EC"/>
    <w:rsid w:val="00576D6D"/>
    <w:rsid w:val="005828E8"/>
    <w:rsid w:val="00587C69"/>
    <w:rsid w:val="00590026"/>
    <w:rsid w:val="00594FB3"/>
    <w:rsid w:val="005965D7"/>
    <w:rsid w:val="0059678E"/>
    <w:rsid w:val="00596856"/>
    <w:rsid w:val="005A45C1"/>
    <w:rsid w:val="005B61EF"/>
    <w:rsid w:val="005B7C48"/>
    <w:rsid w:val="005C55FF"/>
    <w:rsid w:val="005C6663"/>
    <w:rsid w:val="005C6903"/>
    <w:rsid w:val="005D09F4"/>
    <w:rsid w:val="005D1256"/>
    <w:rsid w:val="005D4EBA"/>
    <w:rsid w:val="005D4FFF"/>
    <w:rsid w:val="005F01E4"/>
    <w:rsid w:val="005F0866"/>
    <w:rsid w:val="005F09D0"/>
    <w:rsid w:val="005F1042"/>
    <w:rsid w:val="005F273A"/>
    <w:rsid w:val="005F6F9C"/>
    <w:rsid w:val="00606349"/>
    <w:rsid w:val="00607494"/>
    <w:rsid w:val="006117FB"/>
    <w:rsid w:val="00611859"/>
    <w:rsid w:val="006148AD"/>
    <w:rsid w:val="00626147"/>
    <w:rsid w:val="006265BF"/>
    <w:rsid w:val="00632CCE"/>
    <w:rsid w:val="00633453"/>
    <w:rsid w:val="006339C9"/>
    <w:rsid w:val="00634423"/>
    <w:rsid w:val="00634871"/>
    <w:rsid w:val="00636DAF"/>
    <w:rsid w:val="00636F81"/>
    <w:rsid w:val="00641B42"/>
    <w:rsid w:val="006438A7"/>
    <w:rsid w:val="006444C3"/>
    <w:rsid w:val="006473D1"/>
    <w:rsid w:val="00651714"/>
    <w:rsid w:val="00652E6E"/>
    <w:rsid w:val="00653546"/>
    <w:rsid w:val="006543EE"/>
    <w:rsid w:val="00662692"/>
    <w:rsid w:val="0066430C"/>
    <w:rsid w:val="00667F69"/>
    <w:rsid w:val="006701BB"/>
    <w:rsid w:val="00675386"/>
    <w:rsid w:val="0068186C"/>
    <w:rsid w:val="00684CD2"/>
    <w:rsid w:val="00686088"/>
    <w:rsid w:val="00690FD5"/>
    <w:rsid w:val="00692156"/>
    <w:rsid w:val="006976C4"/>
    <w:rsid w:val="006A454F"/>
    <w:rsid w:val="006A7A74"/>
    <w:rsid w:val="006B179F"/>
    <w:rsid w:val="006B5684"/>
    <w:rsid w:val="006D582F"/>
    <w:rsid w:val="006F2EED"/>
    <w:rsid w:val="006F588D"/>
    <w:rsid w:val="00701DCE"/>
    <w:rsid w:val="00702272"/>
    <w:rsid w:val="00702AC5"/>
    <w:rsid w:val="00702FD6"/>
    <w:rsid w:val="00707C76"/>
    <w:rsid w:val="00711FAF"/>
    <w:rsid w:val="00714F78"/>
    <w:rsid w:val="007176CF"/>
    <w:rsid w:val="007212AB"/>
    <w:rsid w:val="00724410"/>
    <w:rsid w:val="0072593C"/>
    <w:rsid w:val="007275B1"/>
    <w:rsid w:val="00727C0F"/>
    <w:rsid w:val="00731DCB"/>
    <w:rsid w:val="00732C0E"/>
    <w:rsid w:val="0073456A"/>
    <w:rsid w:val="00746F06"/>
    <w:rsid w:val="00747205"/>
    <w:rsid w:val="007477DF"/>
    <w:rsid w:val="0075191F"/>
    <w:rsid w:val="0075294D"/>
    <w:rsid w:val="00761A9C"/>
    <w:rsid w:val="00763595"/>
    <w:rsid w:val="00764AFC"/>
    <w:rsid w:val="007651B5"/>
    <w:rsid w:val="00766982"/>
    <w:rsid w:val="007765EE"/>
    <w:rsid w:val="00780450"/>
    <w:rsid w:val="00781FA8"/>
    <w:rsid w:val="00782AD0"/>
    <w:rsid w:val="00784838"/>
    <w:rsid w:val="00784934"/>
    <w:rsid w:val="00795596"/>
    <w:rsid w:val="007959DE"/>
    <w:rsid w:val="00797CBC"/>
    <w:rsid w:val="007A016F"/>
    <w:rsid w:val="007A0E65"/>
    <w:rsid w:val="007A31C6"/>
    <w:rsid w:val="007A38EB"/>
    <w:rsid w:val="007A41B0"/>
    <w:rsid w:val="007B4BE8"/>
    <w:rsid w:val="007B5832"/>
    <w:rsid w:val="007C01B1"/>
    <w:rsid w:val="007C74FD"/>
    <w:rsid w:val="007D6F9C"/>
    <w:rsid w:val="007E24FD"/>
    <w:rsid w:val="007E306E"/>
    <w:rsid w:val="007E36FE"/>
    <w:rsid w:val="007E4D4B"/>
    <w:rsid w:val="007E5648"/>
    <w:rsid w:val="007E7763"/>
    <w:rsid w:val="007F1226"/>
    <w:rsid w:val="007F5333"/>
    <w:rsid w:val="007F58A2"/>
    <w:rsid w:val="008016D9"/>
    <w:rsid w:val="00811943"/>
    <w:rsid w:val="00814EAE"/>
    <w:rsid w:val="00816D27"/>
    <w:rsid w:val="00816DB9"/>
    <w:rsid w:val="00817FA1"/>
    <w:rsid w:val="00822974"/>
    <w:rsid w:val="00825927"/>
    <w:rsid w:val="00833528"/>
    <w:rsid w:val="008427FB"/>
    <w:rsid w:val="00843FA1"/>
    <w:rsid w:val="00845459"/>
    <w:rsid w:val="00846BF4"/>
    <w:rsid w:val="00852272"/>
    <w:rsid w:val="0085248A"/>
    <w:rsid w:val="00854EDB"/>
    <w:rsid w:val="00857C34"/>
    <w:rsid w:val="00861521"/>
    <w:rsid w:val="00867257"/>
    <w:rsid w:val="00872E08"/>
    <w:rsid w:val="0087352B"/>
    <w:rsid w:val="00873D11"/>
    <w:rsid w:val="00877048"/>
    <w:rsid w:val="008778B7"/>
    <w:rsid w:val="00881DE0"/>
    <w:rsid w:val="00884532"/>
    <w:rsid w:val="0088705C"/>
    <w:rsid w:val="00887AAC"/>
    <w:rsid w:val="008922B8"/>
    <w:rsid w:val="00897058"/>
    <w:rsid w:val="008A104E"/>
    <w:rsid w:val="008B2D48"/>
    <w:rsid w:val="008B30B5"/>
    <w:rsid w:val="008B6626"/>
    <w:rsid w:val="008C18D3"/>
    <w:rsid w:val="008C3367"/>
    <w:rsid w:val="008C3408"/>
    <w:rsid w:val="008C40C7"/>
    <w:rsid w:val="008C558C"/>
    <w:rsid w:val="008D14D3"/>
    <w:rsid w:val="008D1C21"/>
    <w:rsid w:val="008D3127"/>
    <w:rsid w:val="008D3695"/>
    <w:rsid w:val="008D3A4E"/>
    <w:rsid w:val="008D7F88"/>
    <w:rsid w:val="008E2011"/>
    <w:rsid w:val="008E3CDB"/>
    <w:rsid w:val="008E48B1"/>
    <w:rsid w:val="008E70D5"/>
    <w:rsid w:val="008F08A6"/>
    <w:rsid w:val="008F1F70"/>
    <w:rsid w:val="008F4741"/>
    <w:rsid w:val="009069B6"/>
    <w:rsid w:val="00910135"/>
    <w:rsid w:val="0091080C"/>
    <w:rsid w:val="00914A32"/>
    <w:rsid w:val="00914A56"/>
    <w:rsid w:val="00916920"/>
    <w:rsid w:val="00925BCB"/>
    <w:rsid w:val="00930909"/>
    <w:rsid w:val="009340D7"/>
    <w:rsid w:val="009455B4"/>
    <w:rsid w:val="0095176E"/>
    <w:rsid w:val="00954721"/>
    <w:rsid w:val="00956E2D"/>
    <w:rsid w:val="009610E7"/>
    <w:rsid w:val="009622D0"/>
    <w:rsid w:val="00965E68"/>
    <w:rsid w:val="00966907"/>
    <w:rsid w:val="009670FF"/>
    <w:rsid w:val="00971251"/>
    <w:rsid w:val="009746FA"/>
    <w:rsid w:val="009748EB"/>
    <w:rsid w:val="009759F8"/>
    <w:rsid w:val="00976DC3"/>
    <w:rsid w:val="00977267"/>
    <w:rsid w:val="009838C8"/>
    <w:rsid w:val="00984B4C"/>
    <w:rsid w:val="0098754D"/>
    <w:rsid w:val="009968FC"/>
    <w:rsid w:val="009A2F86"/>
    <w:rsid w:val="009A60D9"/>
    <w:rsid w:val="009A796D"/>
    <w:rsid w:val="009B5040"/>
    <w:rsid w:val="009B79E0"/>
    <w:rsid w:val="009B7E5C"/>
    <w:rsid w:val="009C0A70"/>
    <w:rsid w:val="009C5003"/>
    <w:rsid w:val="009C7322"/>
    <w:rsid w:val="009D4448"/>
    <w:rsid w:val="009E3210"/>
    <w:rsid w:val="009E46F7"/>
    <w:rsid w:val="009E60FA"/>
    <w:rsid w:val="009F26C9"/>
    <w:rsid w:val="009F7CC9"/>
    <w:rsid w:val="00A06D5A"/>
    <w:rsid w:val="00A07174"/>
    <w:rsid w:val="00A124F1"/>
    <w:rsid w:val="00A13470"/>
    <w:rsid w:val="00A13B14"/>
    <w:rsid w:val="00A16C0B"/>
    <w:rsid w:val="00A224FB"/>
    <w:rsid w:val="00A24021"/>
    <w:rsid w:val="00A25D0C"/>
    <w:rsid w:val="00A33039"/>
    <w:rsid w:val="00A34320"/>
    <w:rsid w:val="00A34991"/>
    <w:rsid w:val="00A357A2"/>
    <w:rsid w:val="00A44C54"/>
    <w:rsid w:val="00A5366D"/>
    <w:rsid w:val="00A5378B"/>
    <w:rsid w:val="00A6451E"/>
    <w:rsid w:val="00A6721D"/>
    <w:rsid w:val="00A701B3"/>
    <w:rsid w:val="00A74A11"/>
    <w:rsid w:val="00A775FA"/>
    <w:rsid w:val="00A864DB"/>
    <w:rsid w:val="00A9070E"/>
    <w:rsid w:val="00A90E78"/>
    <w:rsid w:val="00A95FDD"/>
    <w:rsid w:val="00A96A27"/>
    <w:rsid w:val="00A96C6A"/>
    <w:rsid w:val="00A97484"/>
    <w:rsid w:val="00AA3FC3"/>
    <w:rsid w:val="00AB0172"/>
    <w:rsid w:val="00AB05B4"/>
    <w:rsid w:val="00AB7A91"/>
    <w:rsid w:val="00AB7D79"/>
    <w:rsid w:val="00AC6031"/>
    <w:rsid w:val="00AC7E6C"/>
    <w:rsid w:val="00AD0E83"/>
    <w:rsid w:val="00AD4317"/>
    <w:rsid w:val="00AD4A24"/>
    <w:rsid w:val="00AE0B52"/>
    <w:rsid w:val="00AF11F8"/>
    <w:rsid w:val="00AF3B98"/>
    <w:rsid w:val="00B0278D"/>
    <w:rsid w:val="00B02D43"/>
    <w:rsid w:val="00B03CEC"/>
    <w:rsid w:val="00B12C14"/>
    <w:rsid w:val="00B15047"/>
    <w:rsid w:val="00B15D65"/>
    <w:rsid w:val="00B2561A"/>
    <w:rsid w:val="00B3096E"/>
    <w:rsid w:val="00B31E02"/>
    <w:rsid w:val="00B3384A"/>
    <w:rsid w:val="00B363F2"/>
    <w:rsid w:val="00B5084E"/>
    <w:rsid w:val="00B50F34"/>
    <w:rsid w:val="00B5178B"/>
    <w:rsid w:val="00B55A59"/>
    <w:rsid w:val="00B55BE8"/>
    <w:rsid w:val="00B57A94"/>
    <w:rsid w:val="00B63FED"/>
    <w:rsid w:val="00B663D1"/>
    <w:rsid w:val="00B67585"/>
    <w:rsid w:val="00B7015D"/>
    <w:rsid w:val="00B77F72"/>
    <w:rsid w:val="00B874DF"/>
    <w:rsid w:val="00B87E73"/>
    <w:rsid w:val="00B914CF"/>
    <w:rsid w:val="00B92BE3"/>
    <w:rsid w:val="00B93444"/>
    <w:rsid w:val="00B97250"/>
    <w:rsid w:val="00BA1567"/>
    <w:rsid w:val="00BB45CD"/>
    <w:rsid w:val="00BC2C91"/>
    <w:rsid w:val="00BC588B"/>
    <w:rsid w:val="00BC61E8"/>
    <w:rsid w:val="00BD620B"/>
    <w:rsid w:val="00BE11CE"/>
    <w:rsid w:val="00BE1F7E"/>
    <w:rsid w:val="00BE2500"/>
    <w:rsid w:val="00BE3CB7"/>
    <w:rsid w:val="00BE3D56"/>
    <w:rsid w:val="00BE4E7F"/>
    <w:rsid w:val="00BE6B04"/>
    <w:rsid w:val="00BF6819"/>
    <w:rsid w:val="00C0148C"/>
    <w:rsid w:val="00C01F7B"/>
    <w:rsid w:val="00C04ADB"/>
    <w:rsid w:val="00C12DF5"/>
    <w:rsid w:val="00C1765B"/>
    <w:rsid w:val="00C204F8"/>
    <w:rsid w:val="00C20CC0"/>
    <w:rsid w:val="00C278DA"/>
    <w:rsid w:val="00C309B6"/>
    <w:rsid w:val="00C32C54"/>
    <w:rsid w:val="00C3490B"/>
    <w:rsid w:val="00C419E3"/>
    <w:rsid w:val="00C4493B"/>
    <w:rsid w:val="00C44AD4"/>
    <w:rsid w:val="00C46000"/>
    <w:rsid w:val="00C5257A"/>
    <w:rsid w:val="00C52798"/>
    <w:rsid w:val="00C5415D"/>
    <w:rsid w:val="00C607A4"/>
    <w:rsid w:val="00C60CE8"/>
    <w:rsid w:val="00C63175"/>
    <w:rsid w:val="00C65EC8"/>
    <w:rsid w:val="00C664D6"/>
    <w:rsid w:val="00C66AE3"/>
    <w:rsid w:val="00C70936"/>
    <w:rsid w:val="00C7240A"/>
    <w:rsid w:val="00C72431"/>
    <w:rsid w:val="00C743E2"/>
    <w:rsid w:val="00C7451A"/>
    <w:rsid w:val="00C76C33"/>
    <w:rsid w:val="00C774B9"/>
    <w:rsid w:val="00C77546"/>
    <w:rsid w:val="00C77EC7"/>
    <w:rsid w:val="00C801D8"/>
    <w:rsid w:val="00C80602"/>
    <w:rsid w:val="00C819FF"/>
    <w:rsid w:val="00C824EB"/>
    <w:rsid w:val="00C84536"/>
    <w:rsid w:val="00C87C15"/>
    <w:rsid w:val="00C90D40"/>
    <w:rsid w:val="00C91407"/>
    <w:rsid w:val="00C943D0"/>
    <w:rsid w:val="00CA5BBB"/>
    <w:rsid w:val="00CB102C"/>
    <w:rsid w:val="00CB7AD5"/>
    <w:rsid w:val="00CC1404"/>
    <w:rsid w:val="00CC1E4E"/>
    <w:rsid w:val="00CC428F"/>
    <w:rsid w:val="00CC6F60"/>
    <w:rsid w:val="00CE1FD6"/>
    <w:rsid w:val="00CE3CEE"/>
    <w:rsid w:val="00CE5D70"/>
    <w:rsid w:val="00CF0942"/>
    <w:rsid w:val="00CF2601"/>
    <w:rsid w:val="00CF45F0"/>
    <w:rsid w:val="00D00CB4"/>
    <w:rsid w:val="00D049EA"/>
    <w:rsid w:val="00D04B88"/>
    <w:rsid w:val="00D12F3D"/>
    <w:rsid w:val="00D148C2"/>
    <w:rsid w:val="00D17782"/>
    <w:rsid w:val="00D224F8"/>
    <w:rsid w:val="00D23FC8"/>
    <w:rsid w:val="00D2675D"/>
    <w:rsid w:val="00D26C26"/>
    <w:rsid w:val="00D32451"/>
    <w:rsid w:val="00D37162"/>
    <w:rsid w:val="00D37763"/>
    <w:rsid w:val="00D44A38"/>
    <w:rsid w:val="00D4743B"/>
    <w:rsid w:val="00D50D71"/>
    <w:rsid w:val="00D511C1"/>
    <w:rsid w:val="00D520C0"/>
    <w:rsid w:val="00D5240F"/>
    <w:rsid w:val="00D6224E"/>
    <w:rsid w:val="00D625D1"/>
    <w:rsid w:val="00D65028"/>
    <w:rsid w:val="00D7240A"/>
    <w:rsid w:val="00D73A8B"/>
    <w:rsid w:val="00D80240"/>
    <w:rsid w:val="00D81B3B"/>
    <w:rsid w:val="00D85616"/>
    <w:rsid w:val="00D8665C"/>
    <w:rsid w:val="00D90F53"/>
    <w:rsid w:val="00D93676"/>
    <w:rsid w:val="00DA2D8B"/>
    <w:rsid w:val="00DC0F29"/>
    <w:rsid w:val="00DC132D"/>
    <w:rsid w:val="00DC36E2"/>
    <w:rsid w:val="00DC3E28"/>
    <w:rsid w:val="00DD707A"/>
    <w:rsid w:val="00DE0A89"/>
    <w:rsid w:val="00DE1C0D"/>
    <w:rsid w:val="00DF0B33"/>
    <w:rsid w:val="00DF218A"/>
    <w:rsid w:val="00DF543A"/>
    <w:rsid w:val="00E0077E"/>
    <w:rsid w:val="00E01A8C"/>
    <w:rsid w:val="00E114CD"/>
    <w:rsid w:val="00E20649"/>
    <w:rsid w:val="00E222EA"/>
    <w:rsid w:val="00E27364"/>
    <w:rsid w:val="00E320A7"/>
    <w:rsid w:val="00E332B2"/>
    <w:rsid w:val="00E36BCE"/>
    <w:rsid w:val="00E37448"/>
    <w:rsid w:val="00E45C3A"/>
    <w:rsid w:val="00E5324D"/>
    <w:rsid w:val="00E6080A"/>
    <w:rsid w:val="00E61FAD"/>
    <w:rsid w:val="00E62080"/>
    <w:rsid w:val="00E63FD0"/>
    <w:rsid w:val="00E64654"/>
    <w:rsid w:val="00E6507A"/>
    <w:rsid w:val="00E655A7"/>
    <w:rsid w:val="00E65940"/>
    <w:rsid w:val="00E66743"/>
    <w:rsid w:val="00E714DD"/>
    <w:rsid w:val="00E718AC"/>
    <w:rsid w:val="00E7522F"/>
    <w:rsid w:val="00E76119"/>
    <w:rsid w:val="00E83802"/>
    <w:rsid w:val="00E9146D"/>
    <w:rsid w:val="00E918F1"/>
    <w:rsid w:val="00E93855"/>
    <w:rsid w:val="00EA3EF1"/>
    <w:rsid w:val="00EA4F40"/>
    <w:rsid w:val="00EB3295"/>
    <w:rsid w:val="00EB5B0C"/>
    <w:rsid w:val="00EB7E9E"/>
    <w:rsid w:val="00ED100D"/>
    <w:rsid w:val="00ED40BB"/>
    <w:rsid w:val="00ED5CE9"/>
    <w:rsid w:val="00ED69EB"/>
    <w:rsid w:val="00ED7A9D"/>
    <w:rsid w:val="00EE1DC9"/>
    <w:rsid w:val="00EE67F0"/>
    <w:rsid w:val="00EF6EA0"/>
    <w:rsid w:val="00F13E7D"/>
    <w:rsid w:val="00F17DEB"/>
    <w:rsid w:val="00F20086"/>
    <w:rsid w:val="00F23037"/>
    <w:rsid w:val="00F23922"/>
    <w:rsid w:val="00F26BD6"/>
    <w:rsid w:val="00F30055"/>
    <w:rsid w:val="00F31501"/>
    <w:rsid w:val="00F37A29"/>
    <w:rsid w:val="00F52947"/>
    <w:rsid w:val="00F60974"/>
    <w:rsid w:val="00F648BE"/>
    <w:rsid w:val="00F70EF8"/>
    <w:rsid w:val="00F7223F"/>
    <w:rsid w:val="00F75A0A"/>
    <w:rsid w:val="00F769E2"/>
    <w:rsid w:val="00F8016B"/>
    <w:rsid w:val="00F83740"/>
    <w:rsid w:val="00F84256"/>
    <w:rsid w:val="00F86201"/>
    <w:rsid w:val="00F928C8"/>
    <w:rsid w:val="00F958FF"/>
    <w:rsid w:val="00FA408C"/>
    <w:rsid w:val="00FB1CED"/>
    <w:rsid w:val="00FB23BC"/>
    <w:rsid w:val="00FC0D7C"/>
    <w:rsid w:val="00FC65FF"/>
    <w:rsid w:val="00FC74BE"/>
    <w:rsid w:val="00FE705C"/>
    <w:rsid w:val="00FF4502"/>
    <w:rsid w:val="00FF4E36"/>
    <w:rsid w:val="7AF9ECFE"/>
    <w:rsid w:val="F27EF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92</Words>
  <Characters>531</Characters>
  <Lines>4</Lines>
  <Paragraphs>1</Paragraphs>
  <TotalTime>12</TotalTime>
  <ScaleCrop>false</ScaleCrop>
  <LinksUpToDate>false</LinksUpToDate>
  <CharactersWithSpaces>622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2020-06-10T18:31:00Z</dcterms:created>
  <dc:creator>陈冰</dc:creator>
  <cp:lastModifiedBy>user</cp:lastModifiedBy>
  <dcterms:modified xsi:type="dcterms:W3CDTF">2022-06-09T10:51:45Z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