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A9" w:rsidRPr="00932405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t>西湖区2019年安置房开工项目推进报表</w:t>
      </w:r>
      <w:bookmarkStart w:id="0" w:name="_GoBack"/>
      <w:bookmarkEnd w:id="0"/>
    </w:p>
    <w:p w:rsidR="00807FA9" w:rsidRPr="00932405" w:rsidRDefault="00807FA9" w:rsidP="00807FA9">
      <w:pPr>
        <w:spacing w:line="520" w:lineRule="exact"/>
        <w:ind w:firstLineChars="500" w:firstLine="1054"/>
        <w:rPr>
          <w:rFonts w:eastAsia="仿宋_GB2312"/>
          <w:b/>
          <w:kern w:val="0"/>
        </w:rPr>
      </w:pPr>
      <w:r w:rsidRPr="00932405">
        <w:rPr>
          <w:rFonts w:ascii="仿宋_GB2312" w:eastAsia="仿宋_GB2312" w:cs="仿宋_GB2312" w:hint="eastAsia"/>
          <w:b/>
          <w:kern w:val="0"/>
        </w:rPr>
        <w:t xml:space="preserve">                                              时间：</w:t>
      </w:r>
      <w:r w:rsidRPr="00932405">
        <w:rPr>
          <w:rFonts w:eastAsia="仿宋_GB2312"/>
          <w:b/>
          <w:kern w:val="0"/>
        </w:rPr>
        <w:t>201</w:t>
      </w:r>
      <w:r w:rsidRPr="00932405">
        <w:rPr>
          <w:rFonts w:eastAsia="仿宋_GB2312" w:hint="eastAsia"/>
          <w:b/>
          <w:kern w:val="0"/>
        </w:rPr>
        <w:t>9.5.7</w:t>
      </w:r>
    </w:p>
    <w:tbl>
      <w:tblPr>
        <w:tblW w:w="13493" w:type="dxa"/>
        <w:jc w:val="center"/>
        <w:tblInd w:w="-1110" w:type="dxa"/>
        <w:tblLayout w:type="fixed"/>
        <w:tblLook w:val="04A0" w:firstRow="1" w:lastRow="0" w:firstColumn="1" w:lastColumn="0" w:noHBand="0" w:noVBand="1"/>
      </w:tblPr>
      <w:tblGrid>
        <w:gridCol w:w="625"/>
        <w:gridCol w:w="3188"/>
        <w:gridCol w:w="975"/>
        <w:gridCol w:w="662"/>
        <w:gridCol w:w="1135"/>
        <w:gridCol w:w="4240"/>
        <w:gridCol w:w="1988"/>
        <w:gridCol w:w="680"/>
      </w:tblGrid>
      <w:tr w:rsidR="00807FA9" w:rsidRPr="00932405" w:rsidTr="00807FA9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序号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项目名称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面积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/>
                <w:b/>
                <w:kern w:val="0"/>
              </w:rPr>
              <w:t>(</w:t>
            </w:r>
            <w:r w:rsidRPr="00932405">
              <w:rPr>
                <w:rFonts w:eastAsia="仿宋_GB2312" w:cs="仿宋_GB2312" w:hint="eastAsia"/>
                <w:b/>
                <w:kern w:val="0"/>
              </w:rPr>
              <w:t>万方</w:t>
            </w:r>
            <w:r w:rsidRPr="00932405">
              <w:rPr>
                <w:rFonts w:eastAsia="仿宋_GB2312"/>
                <w:b/>
                <w:kern w:val="0"/>
              </w:rPr>
              <w:t>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套数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责任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单位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目前进展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存在问题及建议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备注</w:t>
            </w:r>
          </w:p>
        </w:tc>
      </w:tr>
      <w:tr w:rsidR="00807FA9" w:rsidRPr="00932405" w:rsidTr="00807FA9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兰里花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苑XH0202-19地块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9.37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西湖城投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用地批准书办理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07FA9" w:rsidRPr="00932405" w:rsidTr="00807FA9">
        <w:trPr>
          <w:trHeight w:val="36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兰里花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苑XH0202-20地块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11.79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568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西湖城投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用地批准书办理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32405" w:rsidRPr="00932405" w:rsidTr="00807FA9">
        <w:trPr>
          <w:trHeight w:val="36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32405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兰里花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苑XH0202-</w:t>
            </w: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11</w:t>
            </w: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地块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9.34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西湖城投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已开工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07FA9" w:rsidRPr="00932405" w:rsidTr="00807FA9">
        <w:trPr>
          <w:trHeight w:val="86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双桥单元XH0206-13地块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23.56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1640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西湖城投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初设报住建局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进行审查，可</w:t>
            </w: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研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报批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lef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07FA9" w:rsidRPr="00932405" w:rsidTr="00807FA9">
        <w:trPr>
          <w:trHeight w:val="48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翠苑单元XH0909-03地块安置房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3.35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208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西湖城投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选址论证，控</w:t>
            </w: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规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调整中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lef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32405" w:rsidRPr="00932405" w:rsidTr="00807FA9">
        <w:trPr>
          <w:trHeight w:val="6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宋体" w:hAnsi="宋体" w:cs="宋体" w:hint="eastAsia"/>
                <w:kern w:val="0"/>
                <w:sz w:val="18"/>
                <w:szCs w:val="18"/>
              </w:rPr>
              <w:t>之江度假区单元XH1711-R21-02地块拆迁安置房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405">
              <w:rPr>
                <w:rFonts w:ascii="宋体" w:hAnsi="宋体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405">
              <w:rPr>
                <w:rFonts w:ascii="宋体" w:hAnsi="宋体" w:cs="宋体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之江城投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已开工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lef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07FA9" w:rsidRPr="00932405" w:rsidTr="00807FA9">
        <w:trPr>
          <w:trHeight w:val="116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留下里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三期安置房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西湖城投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已将</w:t>
            </w: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留下里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三期调整到XH1303-06地块，选址方案编辑中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lef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07FA9" w:rsidRPr="00932405" w:rsidTr="00807FA9">
        <w:trPr>
          <w:trHeight w:val="46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转塘单元XH1807-R21-10地块拆迁安置房（馨和苑一区）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14.4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582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之江城投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初设报批阶段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lef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07FA9" w:rsidRPr="00932405" w:rsidTr="00807FA9">
        <w:trPr>
          <w:trHeight w:val="83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葛衙</w:t>
            </w:r>
            <w:proofErr w:type="gramEnd"/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庄二期安置房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4.3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之江经管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Cs/>
                <w:kern w:val="0"/>
              </w:rPr>
              <w:t>设计文案编辑中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807FA9" w:rsidRPr="00932405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lastRenderedPageBreak/>
        <w:t>西湖区2019年安置房竣工项目推进报表</w:t>
      </w:r>
      <w:r w:rsidR="00932405"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t>（信息公开）</w:t>
      </w:r>
    </w:p>
    <w:p w:rsidR="00807FA9" w:rsidRPr="00932405" w:rsidRDefault="00807FA9" w:rsidP="00807FA9">
      <w:pPr>
        <w:spacing w:line="520" w:lineRule="exact"/>
        <w:jc w:val="center"/>
        <w:rPr>
          <w:rFonts w:eastAsia="仿宋_GB2312"/>
          <w:b/>
          <w:kern w:val="0"/>
        </w:rPr>
      </w:pPr>
      <w:r w:rsidRPr="00932405">
        <w:rPr>
          <w:rFonts w:ascii="仿宋_GB2312" w:eastAsia="仿宋_GB2312" w:cs="仿宋_GB2312" w:hint="eastAsia"/>
          <w:b/>
          <w:kern w:val="0"/>
        </w:rPr>
        <w:t>时间：</w:t>
      </w:r>
      <w:r w:rsidRPr="00932405">
        <w:rPr>
          <w:rFonts w:eastAsia="仿宋_GB2312"/>
          <w:b/>
          <w:kern w:val="0"/>
        </w:rPr>
        <w:t>201</w:t>
      </w:r>
      <w:r w:rsidRPr="00932405">
        <w:rPr>
          <w:rFonts w:eastAsia="仿宋_GB2312" w:hint="eastAsia"/>
          <w:b/>
          <w:kern w:val="0"/>
        </w:rPr>
        <w:t>9.5.7</w:t>
      </w:r>
    </w:p>
    <w:tbl>
      <w:tblPr>
        <w:tblW w:w="0" w:type="auto"/>
        <w:jc w:val="center"/>
        <w:tblInd w:w="-2916" w:type="dxa"/>
        <w:tblLayout w:type="fixed"/>
        <w:tblLook w:val="0000" w:firstRow="0" w:lastRow="0" w:firstColumn="0" w:lastColumn="0" w:noHBand="0" w:noVBand="0"/>
      </w:tblPr>
      <w:tblGrid>
        <w:gridCol w:w="790"/>
        <w:gridCol w:w="3118"/>
        <w:gridCol w:w="993"/>
        <w:gridCol w:w="708"/>
        <w:gridCol w:w="1134"/>
        <w:gridCol w:w="4038"/>
        <w:gridCol w:w="2050"/>
        <w:gridCol w:w="858"/>
      </w:tblGrid>
      <w:tr w:rsidR="00807FA9" w:rsidRPr="00932405" w:rsidTr="00807FA9">
        <w:trPr>
          <w:trHeight w:val="6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面积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/>
                <w:b/>
                <w:kern w:val="0"/>
              </w:rPr>
              <w:t>(</w:t>
            </w:r>
            <w:r w:rsidRPr="00932405">
              <w:rPr>
                <w:rFonts w:eastAsia="仿宋_GB2312" w:cs="仿宋_GB2312" w:hint="eastAsia"/>
                <w:b/>
                <w:kern w:val="0"/>
              </w:rPr>
              <w:t>万方</w:t>
            </w:r>
            <w:r w:rsidRPr="00932405">
              <w:rPr>
                <w:rFonts w:eastAsia="仿宋_GB2312"/>
                <w:b/>
                <w:kern w:val="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套数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责任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单位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目前进展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存在问题及建议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备注</w:t>
            </w:r>
          </w:p>
        </w:tc>
      </w:tr>
      <w:tr w:rsidR="00807FA9" w:rsidRPr="00932405" w:rsidTr="00807FA9">
        <w:trPr>
          <w:trHeight w:val="110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保亭农居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16.3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西湖城投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191F25"/>
                <w:szCs w:val="21"/>
                <w:shd w:val="clear" w:color="auto" w:fill="FFFFFF"/>
              </w:rPr>
            </w:pPr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1、砌体工程已完成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191F25"/>
                <w:szCs w:val="21"/>
                <w:shd w:val="clear" w:color="auto" w:fill="FFFFFF"/>
              </w:rPr>
            </w:pPr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2、十五层以下外粉刷完成60%；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191F25"/>
                <w:szCs w:val="21"/>
                <w:shd w:val="clear" w:color="auto" w:fill="FFFFFF"/>
              </w:rPr>
            </w:pPr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3、十五层以下内</w:t>
            </w:r>
            <w:proofErr w:type="gramStart"/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粉完成</w:t>
            </w:r>
            <w:proofErr w:type="gramEnd"/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60%；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kern w:val="0"/>
              </w:rPr>
            </w:pPr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4、地下室粉刷完成85%</w:t>
            </w:r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br/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807FA9" w:rsidRPr="00932405" w:rsidTr="00807FA9">
        <w:trPr>
          <w:trHeight w:val="9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 w:rsidRPr="00932405">
              <w:rPr>
                <w:rFonts w:eastAsia="仿宋_GB2312" w:hint="eastAsia"/>
                <w:kern w:val="0"/>
                <w:szCs w:val="21"/>
              </w:rPr>
              <w:t>厚仁家园</w:t>
            </w:r>
            <w:proofErr w:type="gramEnd"/>
            <w:r w:rsidRPr="00932405">
              <w:rPr>
                <w:rFonts w:eastAsia="仿宋_GB2312" w:hint="eastAsia"/>
                <w:kern w:val="0"/>
                <w:szCs w:val="21"/>
              </w:rPr>
              <w:t>二期（</w:t>
            </w:r>
            <w:r w:rsidRPr="00932405">
              <w:rPr>
                <w:rFonts w:eastAsia="仿宋_GB2312" w:hint="eastAsia"/>
                <w:kern w:val="0"/>
                <w:szCs w:val="21"/>
              </w:rPr>
              <w:t>03</w:t>
            </w:r>
            <w:r w:rsidRPr="00932405">
              <w:rPr>
                <w:rFonts w:eastAsia="仿宋_GB2312" w:hint="eastAsia"/>
                <w:kern w:val="0"/>
                <w:szCs w:val="21"/>
              </w:rPr>
              <w:t>地块）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西湖城投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eastAsia="微软雅黑"/>
                <w:kern w:val="0"/>
              </w:rPr>
            </w:pPr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幕墙龙骨完成80%，外墙涂料完成40%，内墙涂料70%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tabs>
                <w:tab w:val="left" w:pos="675"/>
              </w:tabs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 w:rsidRPr="00932405">
              <w:rPr>
                <w:rFonts w:eastAsia="仿宋_GB2312" w:hint="eastAsia"/>
                <w:kern w:val="0"/>
              </w:rPr>
              <w:t xml:space="preserve">   </w:t>
            </w:r>
          </w:p>
        </w:tc>
      </w:tr>
      <w:tr w:rsidR="00807FA9" w:rsidRPr="00932405" w:rsidTr="00807FA9">
        <w:trPr>
          <w:trHeight w:val="106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 w:rsidRPr="00932405">
              <w:rPr>
                <w:rFonts w:eastAsia="仿宋_GB2312" w:hint="eastAsia"/>
                <w:kern w:val="0"/>
                <w:szCs w:val="21"/>
              </w:rPr>
              <w:t>乾成园</w:t>
            </w:r>
            <w:proofErr w:type="gramEnd"/>
            <w:r w:rsidRPr="00932405">
              <w:rPr>
                <w:rFonts w:eastAsia="仿宋_GB2312" w:hint="eastAsia"/>
                <w:kern w:val="0"/>
                <w:szCs w:val="21"/>
              </w:rPr>
              <w:t>三期（三墩西</w:t>
            </w:r>
            <w:r w:rsidRPr="00932405">
              <w:rPr>
                <w:rFonts w:eastAsia="仿宋_GB2312" w:hint="eastAsia"/>
                <w:kern w:val="0"/>
                <w:szCs w:val="21"/>
              </w:rPr>
              <w:t>R21-03</w:t>
            </w:r>
            <w:r w:rsidRPr="00932405">
              <w:rPr>
                <w:rFonts w:eastAsia="仿宋_GB2312" w:hint="eastAsia"/>
                <w:kern w:val="0"/>
                <w:szCs w:val="21"/>
              </w:rPr>
              <w:t>地块）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西湖城投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eastAsia="微软雅黑"/>
                <w:kern w:val="0"/>
              </w:rPr>
            </w:pPr>
            <w:r w:rsidRPr="00932405">
              <w:rPr>
                <w:rFonts w:ascii="仿宋" w:eastAsia="仿宋" w:hAnsi="仿宋" w:cs="仿宋" w:hint="eastAsia"/>
                <w:color w:val="191F25"/>
                <w:szCs w:val="21"/>
                <w:shd w:val="clear" w:color="auto" w:fill="FFFFFF"/>
              </w:rPr>
              <w:t>主体施工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</w:p>
        </w:tc>
      </w:tr>
    </w:tbl>
    <w:p w:rsidR="00807FA9" w:rsidRPr="00932405" w:rsidRDefault="00807FA9" w:rsidP="00807FA9">
      <w:pPr>
        <w:widowControl/>
        <w:spacing w:line="360" w:lineRule="exact"/>
        <w:ind w:leftChars="426" w:left="895"/>
        <w:jc w:val="left"/>
        <w:rPr>
          <w:rFonts w:ascii="仿宋" w:eastAsia="仿宋" w:hAnsi="仿宋" w:cs="仿宋"/>
          <w:kern w:val="0"/>
          <w:szCs w:val="21"/>
        </w:rPr>
      </w:pPr>
    </w:p>
    <w:p w:rsidR="00807FA9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P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pacing w:val="-20"/>
          <w:sz w:val="36"/>
          <w:szCs w:val="36"/>
        </w:rPr>
      </w:pPr>
    </w:p>
    <w:p w:rsidR="00807FA9" w:rsidRPr="00932405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pacing w:val="-20"/>
          <w:sz w:val="36"/>
          <w:szCs w:val="36"/>
        </w:rPr>
      </w:pPr>
      <w:r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lastRenderedPageBreak/>
        <w:t>西湖区2019年安置房交付项目推进报表</w:t>
      </w:r>
    </w:p>
    <w:p w:rsidR="00807FA9" w:rsidRPr="00932405" w:rsidRDefault="00807FA9" w:rsidP="00807FA9">
      <w:pPr>
        <w:spacing w:line="520" w:lineRule="exact"/>
        <w:jc w:val="center"/>
        <w:rPr>
          <w:rFonts w:eastAsia="仿宋_GB2312"/>
          <w:b/>
          <w:kern w:val="0"/>
        </w:rPr>
      </w:pPr>
      <w:r w:rsidRPr="00932405">
        <w:rPr>
          <w:rFonts w:ascii="仿宋_GB2312" w:eastAsia="仿宋_GB2312" w:cs="仿宋_GB2312" w:hint="eastAsia"/>
          <w:b/>
          <w:kern w:val="0"/>
        </w:rPr>
        <w:t>报送时间：</w:t>
      </w:r>
      <w:r w:rsidRPr="00932405">
        <w:rPr>
          <w:rFonts w:eastAsia="仿宋_GB2312"/>
          <w:b/>
          <w:kern w:val="0"/>
        </w:rPr>
        <w:t>201</w:t>
      </w:r>
      <w:r w:rsidRPr="00932405">
        <w:rPr>
          <w:rFonts w:eastAsia="仿宋_GB2312" w:hint="eastAsia"/>
          <w:b/>
          <w:kern w:val="0"/>
        </w:rPr>
        <w:t>9.5.7</w:t>
      </w:r>
    </w:p>
    <w:tbl>
      <w:tblPr>
        <w:tblW w:w="0" w:type="auto"/>
        <w:jc w:val="center"/>
        <w:tblInd w:w="-2555" w:type="dxa"/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993"/>
        <w:gridCol w:w="708"/>
        <w:gridCol w:w="1134"/>
        <w:gridCol w:w="4253"/>
        <w:gridCol w:w="1843"/>
        <w:gridCol w:w="916"/>
      </w:tblGrid>
      <w:tr w:rsidR="00807FA9" w:rsidRPr="00932405" w:rsidTr="00807FA9">
        <w:trPr>
          <w:trHeight w:val="7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面积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/>
                <w:b/>
                <w:kern w:val="0"/>
              </w:rPr>
              <w:t>(</w:t>
            </w:r>
            <w:r w:rsidRPr="00932405">
              <w:rPr>
                <w:rFonts w:eastAsia="仿宋_GB2312" w:cs="仿宋_GB2312" w:hint="eastAsia"/>
                <w:b/>
                <w:kern w:val="0"/>
              </w:rPr>
              <w:t>万方</w:t>
            </w:r>
            <w:r w:rsidRPr="00932405">
              <w:rPr>
                <w:rFonts w:eastAsia="仿宋_GB2312"/>
                <w:b/>
                <w:kern w:val="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套数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责任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单位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目前进展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存在问题及建议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32405">
              <w:rPr>
                <w:rFonts w:eastAsia="仿宋_GB2312" w:cs="仿宋_GB2312" w:hint="eastAsia"/>
                <w:b/>
                <w:kern w:val="0"/>
              </w:rPr>
              <w:t>备注</w:t>
            </w:r>
          </w:p>
        </w:tc>
      </w:tr>
      <w:tr w:rsidR="00807FA9" w:rsidRPr="00932405" w:rsidTr="00807FA9">
        <w:trPr>
          <w:trHeight w:val="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proofErr w:type="gramStart"/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葛衙</w:t>
            </w:r>
            <w:proofErr w:type="gramEnd"/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庄农居一期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32405">
              <w:rPr>
                <w:rFonts w:ascii="仿宋_GB2312" w:eastAsia="仿宋_GB2312" w:cs="仿宋_GB2312" w:hint="eastAsia"/>
                <w:kern w:val="0"/>
                <w:szCs w:val="21"/>
              </w:rPr>
              <w:t>之江经管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kern w:val="0"/>
              </w:rPr>
            </w:pPr>
            <w:r w:rsidRPr="00932405">
              <w:rPr>
                <w:rFonts w:ascii="仿宋_GB2312" w:eastAsia="仿宋_GB2312" w:cs="仿宋_GB2312" w:hint="eastAsia"/>
                <w:kern w:val="0"/>
              </w:rPr>
              <w:t>竣工备案表已领出，准备交付。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807FA9" w:rsidRPr="00932405" w:rsidTr="00807FA9">
        <w:trPr>
          <w:trHeight w:val="8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三墩镇双桥</w:t>
            </w:r>
            <w:r w:rsidRPr="00932405">
              <w:rPr>
                <w:rFonts w:eastAsia="仿宋_GB2312" w:hint="eastAsia"/>
                <w:kern w:val="0"/>
                <w:szCs w:val="21"/>
              </w:rPr>
              <w:t>R1-18</w:t>
            </w:r>
            <w:r w:rsidRPr="00932405">
              <w:rPr>
                <w:rFonts w:eastAsia="仿宋_GB2312" w:hint="eastAsia"/>
                <w:kern w:val="0"/>
                <w:szCs w:val="21"/>
              </w:rPr>
              <w:t>地块安置房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21.8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西湖城投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eastAsia="仿宋_GB2312"/>
                <w:kern w:val="0"/>
              </w:rPr>
            </w:pPr>
            <w:r w:rsidRPr="00932405">
              <w:rPr>
                <w:rFonts w:ascii="仿宋_GB2312" w:eastAsia="仿宋_GB2312" w:cs="仿宋_GB2312" w:hint="eastAsia"/>
                <w:kern w:val="0"/>
              </w:rPr>
              <w:t>绿化整改已完成，排水验收已完成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tabs>
                <w:tab w:val="left" w:pos="675"/>
              </w:tabs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807FA9" w:rsidRPr="00932405" w:rsidTr="00807FA9">
        <w:trPr>
          <w:trHeight w:val="7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 w:rsidRPr="00932405">
              <w:rPr>
                <w:rFonts w:eastAsia="仿宋_GB2312" w:hint="eastAsia"/>
                <w:kern w:val="0"/>
                <w:szCs w:val="21"/>
              </w:rPr>
              <w:t>厚仁家园</w:t>
            </w:r>
            <w:proofErr w:type="gramEnd"/>
            <w:r w:rsidRPr="00932405">
              <w:rPr>
                <w:rFonts w:eastAsia="仿宋_GB2312" w:hint="eastAsia"/>
                <w:kern w:val="0"/>
                <w:szCs w:val="21"/>
              </w:rPr>
              <w:t>一期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12.8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1337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32405">
              <w:rPr>
                <w:rFonts w:eastAsia="仿宋_GB2312" w:hint="eastAsia"/>
                <w:kern w:val="0"/>
                <w:szCs w:val="21"/>
              </w:rPr>
              <w:t>三墩集镇指挥部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eastAsia="仿宋_GB2312"/>
                <w:kern w:val="0"/>
              </w:rPr>
            </w:pPr>
            <w:r w:rsidRPr="00932405">
              <w:rPr>
                <w:rFonts w:ascii="仿宋_GB2312" w:eastAsia="仿宋_GB2312" w:cs="仿宋_GB2312" w:hint="eastAsia"/>
                <w:kern w:val="0"/>
              </w:rPr>
              <w:t>竣工备案完成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</w:p>
        </w:tc>
      </w:tr>
    </w:tbl>
    <w:p w:rsidR="00807FA9" w:rsidRPr="00932405" w:rsidRDefault="00807FA9" w:rsidP="00807FA9">
      <w:pPr>
        <w:widowControl/>
        <w:spacing w:line="360" w:lineRule="exact"/>
        <w:jc w:val="left"/>
        <w:rPr>
          <w:rFonts w:eastAsia="仿宋_GB2312"/>
          <w:kern w:val="0"/>
        </w:rPr>
      </w:pPr>
    </w:p>
    <w:p w:rsidR="00807FA9" w:rsidRPr="00932405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pacing w:val="-20"/>
          <w:sz w:val="36"/>
          <w:szCs w:val="36"/>
        </w:rPr>
      </w:pPr>
    </w:p>
    <w:p w:rsidR="00807FA9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</w:pPr>
    </w:p>
    <w:p w:rsidR="00932405" w:rsidRPr="00932405" w:rsidRDefault="00932405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pacing w:val="-20"/>
          <w:sz w:val="36"/>
          <w:szCs w:val="36"/>
        </w:rPr>
      </w:pPr>
    </w:p>
    <w:p w:rsidR="00807FA9" w:rsidRPr="00932405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pacing w:val="-20"/>
          <w:sz w:val="36"/>
          <w:szCs w:val="36"/>
        </w:rPr>
      </w:pPr>
    </w:p>
    <w:p w:rsidR="00807FA9" w:rsidRPr="00932405" w:rsidRDefault="00807FA9" w:rsidP="00807F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lastRenderedPageBreak/>
        <w:t>西湖区2019</w:t>
      </w:r>
      <w:r w:rsidR="00932405"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t>年安置</w:t>
      </w:r>
      <w:proofErr w:type="gramStart"/>
      <w:r w:rsidR="00932405"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t>房总证办理</w:t>
      </w:r>
      <w:proofErr w:type="gramEnd"/>
      <w:r w:rsidR="00932405"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t>项目推进</w:t>
      </w:r>
      <w:r w:rsidRPr="00932405"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</w:rPr>
        <w:t>报表</w:t>
      </w:r>
    </w:p>
    <w:p w:rsidR="00807FA9" w:rsidRPr="00932405" w:rsidRDefault="00807FA9" w:rsidP="00807FA9">
      <w:pPr>
        <w:spacing w:line="520" w:lineRule="exact"/>
        <w:jc w:val="center"/>
        <w:rPr>
          <w:rFonts w:ascii="仿宋_GB2312" w:eastAsia="仿宋_GB2312" w:cs="仿宋_GB2312"/>
          <w:b/>
          <w:kern w:val="0"/>
        </w:rPr>
      </w:pPr>
      <w:r w:rsidRPr="00932405">
        <w:rPr>
          <w:rFonts w:ascii="仿宋_GB2312" w:eastAsia="仿宋_GB2312" w:cs="仿宋_GB2312" w:hint="eastAsia"/>
          <w:b/>
          <w:kern w:val="0"/>
          <w:szCs w:val="21"/>
        </w:rPr>
        <w:t>报送时间：</w:t>
      </w:r>
      <w:r w:rsidRPr="00932405">
        <w:rPr>
          <w:rFonts w:eastAsia="仿宋_GB2312"/>
          <w:b/>
          <w:kern w:val="0"/>
          <w:szCs w:val="21"/>
        </w:rPr>
        <w:t>201</w:t>
      </w:r>
      <w:r w:rsidRPr="00932405">
        <w:rPr>
          <w:rFonts w:eastAsia="仿宋_GB2312" w:hint="eastAsia"/>
          <w:b/>
          <w:kern w:val="0"/>
          <w:szCs w:val="21"/>
        </w:rPr>
        <w:t>9</w:t>
      </w:r>
      <w:r w:rsidRPr="00932405">
        <w:rPr>
          <w:rFonts w:eastAsia="仿宋_GB2312"/>
          <w:b/>
          <w:kern w:val="0"/>
          <w:szCs w:val="21"/>
        </w:rPr>
        <w:t>.</w:t>
      </w:r>
      <w:r w:rsidR="00932405">
        <w:rPr>
          <w:rFonts w:eastAsia="仿宋_GB2312" w:hint="eastAsia"/>
          <w:b/>
          <w:kern w:val="0"/>
          <w:szCs w:val="21"/>
        </w:rPr>
        <w:t>5.7</w:t>
      </w:r>
    </w:p>
    <w:tbl>
      <w:tblPr>
        <w:tblW w:w="0" w:type="auto"/>
        <w:jc w:val="center"/>
        <w:tblInd w:w="-3058" w:type="dxa"/>
        <w:tblLayout w:type="fixed"/>
        <w:tblLook w:val="0000" w:firstRow="0" w:lastRow="0" w:firstColumn="0" w:lastColumn="0" w:noHBand="0" w:noVBand="0"/>
      </w:tblPr>
      <w:tblGrid>
        <w:gridCol w:w="918"/>
        <w:gridCol w:w="3118"/>
        <w:gridCol w:w="993"/>
        <w:gridCol w:w="708"/>
        <w:gridCol w:w="1134"/>
        <w:gridCol w:w="4111"/>
        <w:gridCol w:w="1985"/>
        <w:gridCol w:w="1124"/>
      </w:tblGrid>
      <w:tr w:rsidR="00807FA9" w:rsidRPr="00932405" w:rsidTr="00807FA9">
        <w:trPr>
          <w:trHeight w:val="535"/>
          <w:jc w:val="center"/>
        </w:trPr>
        <w:tc>
          <w:tcPr>
            <w:tcW w:w="14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确保完成项目</w:t>
            </w:r>
          </w:p>
        </w:tc>
      </w:tr>
      <w:tr w:rsidR="00807FA9" w:rsidRPr="00932405" w:rsidTr="00807FA9">
        <w:trPr>
          <w:trHeight w:val="75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/>
                <w:b/>
                <w:bCs/>
                <w:kern w:val="0"/>
                <w:szCs w:val="21"/>
              </w:rPr>
              <w:t>套数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属地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镇街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责任</w:t>
            </w:r>
          </w:p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目前进展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存在问题及建议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32405" w:rsidRPr="00932405" w:rsidTr="00841B6B">
        <w:trPr>
          <w:trHeight w:val="46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定山家园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812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转塘街道</w:t>
            </w:r>
          </w:p>
          <w:p w:rsidR="00932405" w:rsidRPr="00932405" w:rsidRDefault="00932405" w:rsidP="0092058D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之江城投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完成初始权证申领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405" w:rsidRPr="00932405" w:rsidTr="00841B6B">
        <w:trPr>
          <w:trHeight w:val="57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3240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珊瑚沙农居三期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完成初始权证申领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32405" w:rsidRPr="00932405" w:rsidTr="00841B6B">
        <w:trPr>
          <w:trHeight w:val="39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凌家桥G25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546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完成初始权证申领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405" w:rsidRPr="00932405" w:rsidTr="00841B6B">
        <w:trPr>
          <w:trHeight w:val="40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村口家园二期（村口G03）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1029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完成初始权证申领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405" w:rsidRPr="00932405" w:rsidTr="00841B6B">
        <w:trPr>
          <w:trHeight w:val="40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0" w:lineRule="atLeast"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32405">
            <w:pPr>
              <w:widowControl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方家</w:t>
            </w:r>
            <w:proofErr w:type="gramStart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畈</w:t>
            </w:r>
            <w:proofErr w:type="gramEnd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A12、A13地块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 w:rsidRPr="00932405">
              <w:rPr>
                <w:rFonts w:ascii="宋体" w:hAnsi="宋体" w:cs="宋体" w:hint="eastAsia"/>
                <w:kern w:val="0"/>
                <w:sz w:val="20"/>
                <w:szCs w:val="20"/>
              </w:rPr>
              <w:t>1122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spacing w:line="240" w:lineRule="exact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 w:rsidRPr="00932405">
              <w:rPr>
                <w:rFonts w:ascii="仿宋" w:eastAsia="仿宋" w:hAnsi="仿宋" w:cs="仿宋" w:hint="eastAsia"/>
                <w:kern w:val="0"/>
                <w:szCs w:val="21"/>
              </w:rPr>
              <w:t>完成初始权证申领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05" w:rsidRPr="00932405" w:rsidRDefault="00932405" w:rsidP="0092058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07FA9" w:rsidTr="00807FA9">
        <w:trPr>
          <w:trHeight w:val="80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932405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3240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安坝坊</w:t>
            </w:r>
            <w:proofErr w:type="gramEnd"/>
          </w:p>
          <w:p w:rsidR="00807FA9" w:rsidRPr="00932405" w:rsidRDefault="00807FA9" w:rsidP="0093240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proofErr w:type="gramStart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塘北</w:t>
            </w:r>
            <w:proofErr w:type="gramEnd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R21项目）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32405">
              <w:rPr>
                <w:rFonts w:ascii="仿宋" w:eastAsia="仿宋" w:hAnsi="仿宋" w:hint="eastAsia"/>
                <w:kern w:val="0"/>
                <w:szCs w:val="21"/>
              </w:rPr>
              <w:t>200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Pr="00932405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Default="00807FA9" w:rsidP="0092058D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安坝坊正在</w:t>
            </w:r>
            <w:proofErr w:type="gramEnd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土地权</w:t>
            </w:r>
            <w:proofErr w:type="gramStart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籍调查</w:t>
            </w:r>
            <w:proofErr w:type="gramEnd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和复核验收，档案意见本周完成，完成物业维修基金的缴纳，下一步开展居住区</w:t>
            </w:r>
            <w:proofErr w:type="gramStart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配套履行</w:t>
            </w:r>
            <w:proofErr w:type="gramEnd"/>
            <w:r w:rsidRPr="00932405">
              <w:rPr>
                <w:rFonts w:ascii="仿宋" w:eastAsia="仿宋" w:hAnsi="仿宋" w:hint="eastAsia"/>
                <w:kern w:val="0"/>
                <w:szCs w:val="21"/>
              </w:rPr>
              <w:t>和竣工备案。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Default="00807FA9" w:rsidP="0092058D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A9" w:rsidRDefault="00807FA9" w:rsidP="0092058D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07FA9" w:rsidRDefault="00807FA9"/>
    <w:sectPr w:rsidR="00807FA9" w:rsidSect="00807FA9">
      <w:pgSz w:w="16838" w:h="11906" w:orient="landscape"/>
      <w:pgMar w:top="1758" w:right="1440" w:bottom="17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D4" w:rsidRDefault="00F03ED4" w:rsidP="00932405">
      <w:r>
        <w:separator/>
      </w:r>
    </w:p>
  </w:endnote>
  <w:endnote w:type="continuationSeparator" w:id="0">
    <w:p w:rsidR="00F03ED4" w:rsidRDefault="00F03ED4" w:rsidP="0093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D4" w:rsidRDefault="00F03ED4" w:rsidP="00932405">
      <w:r>
        <w:separator/>
      </w:r>
    </w:p>
  </w:footnote>
  <w:footnote w:type="continuationSeparator" w:id="0">
    <w:p w:rsidR="00F03ED4" w:rsidRDefault="00F03ED4" w:rsidP="0093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34"/>
    <w:rsid w:val="0045212D"/>
    <w:rsid w:val="00726A34"/>
    <w:rsid w:val="00807FA9"/>
    <w:rsid w:val="00932405"/>
    <w:rsid w:val="009E029A"/>
    <w:rsid w:val="00D3487E"/>
    <w:rsid w:val="00D93BAF"/>
    <w:rsid w:val="00F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1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21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24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24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1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21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24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24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雷陈磊</dc:creator>
  <cp:keywords/>
  <dc:description/>
  <cp:lastModifiedBy>雷陈磊</cp:lastModifiedBy>
  <cp:revision>3</cp:revision>
  <cp:lastPrinted>2019-05-08T07:12:00Z</cp:lastPrinted>
  <dcterms:created xsi:type="dcterms:W3CDTF">2019-05-08T06:53:00Z</dcterms:created>
  <dcterms:modified xsi:type="dcterms:W3CDTF">2019-05-08T07:35:00Z</dcterms:modified>
</cp:coreProperties>
</file>